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Product Test Report</w:t>
      </w:r>
    </w:p>
    <w:p/>
    <w:p>
      <w:pPr>
        <w:pStyle w:val="Heading1"/>
      </w:pPr>
      <w:r>
        <w:t>Team Information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Team ID</w:t>
            </w:r>
          </w:p>
        </w:tc>
        <w:tc>
          <w:tcPr>
            <w:tcW w:type="dxa" w:w="4320"/>
          </w:tcPr>
          <w:p>
            <w:r>
              <w:t>team17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Team Name</w:t>
            </w:r>
          </w:p>
        </w:tc>
        <w:tc>
          <w:tcPr>
            <w:tcW w:type="dxa" w:w="4320"/>
          </w:tcPr>
          <w:p>
            <w:r>
              <w:t>Опора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Test Mode</w:t>
            </w:r>
          </w:p>
        </w:tc>
        <w:tc>
          <w:tcPr>
            <w:tcW w:type="dxa" w:w="4320"/>
          </w:tcPr>
          <w:p>
            <w:r>
              <w:t>Contextual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Test Date</w:t>
            </w:r>
          </w:p>
        </w:tc>
        <w:tc>
          <w:tcPr>
            <w:tcW w:type="dxa" w:w="4320"/>
          </w:tcPr>
          <w:p>
            <w:r>
              <w:t>2026-02-06 08:42 UTC</w:t>
            </w:r>
          </w:p>
        </w:tc>
      </w:tr>
    </w:tbl>
    <w:p/>
    <w:p>
      <w:pPr>
        <w:pStyle w:val="Heading1"/>
      </w:pPr>
      <w:r>
        <w:t>Overall Score</w:t>
      </w:r>
    </w:p>
    <w:p>
      <w:pPr>
        <w:jc w:val="center"/>
      </w:pPr>
      <w:r>
        <w:rPr>
          <w:b/>
          <w:color w:val="FFA500"/>
          <w:sz w:val="72"/>
        </w:rPr>
        <w:t>5.0</w:t>
      </w:r>
      <w:r>
        <w:t xml:space="preserve"> / 10</w:t>
      </w:r>
    </w:p>
    <w:p>
      <w:pPr>
        <w:jc w:val="center"/>
      </w:pPr>
      <w:r>
        <w:t>Rating: Needs Work</w:t>
      </w:r>
    </w:p>
    <w:p/>
    <w:p>
      <w:pPr>
        <w:pStyle w:val="Heading1"/>
      </w:pPr>
      <w:r>
        <w:t>Score Breakdown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Dimension</w:t>
            </w:r>
          </w:p>
        </w:tc>
        <w:tc>
          <w:tcPr>
            <w:tcW w:type="dxa" w:w="2880"/>
          </w:tcPr>
          <w:p>
            <w:r>
              <w:rPr>
                <w:b/>
              </w:rPr>
              <w:t>Score</w:t>
            </w:r>
          </w:p>
        </w:tc>
        <w:tc>
          <w:tcPr>
            <w:tcW w:type="dxa" w:w="2880"/>
          </w:tcPr>
          <w:p>
            <w:r>
              <w:rPr>
                <w:b/>
              </w:rPr>
              <w:t>Rating</w:t>
            </w:r>
          </w:p>
        </w:tc>
      </w:tr>
      <w:tr>
        <w:tc>
          <w:tcPr>
            <w:tcW w:type="dxa" w:w="2880"/>
          </w:tcPr>
          <w:p>
            <w:r>
              <w:t>Ux</w:t>
            </w:r>
          </w:p>
        </w:tc>
        <w:tc>
          <w:tcPr>
            <w:tcW w:type="dxa" w:w="2880"/>
          </w:tcPr>
          <w:p>
            <w:r>
              <w:t>5</w:t>
            </w:r>
          </w:p>
        </w:tc>
        <w:tc>
          <w:tcPr>
            <w:tcW w:type="dxa" w:w="2880"/>
          </w:tcPr>
          <w:p>
            <w:r>
              <w:t>Needs Work</w:t>
            </w:r>
          </w:p>
        </w:tc>
      </w:tr>
      <w:tr>
        <w:tc>
          <w:tcPr>
            <w:tcW w:type="dxa" w:w="2880"/>
          </w:tcPr>
          <w:p>
            <w:r>
              <w:t>Functionality</w:t>
            </w:r>
          </w:p>
        </w:tc>
        <w:tc>
          <w:tcPr>
            <w:tcW w:type="dxa" w:w="2880"/>
          </w:tcPr>
          <w:p>
            <w:r>
              <w:t>3</w:t>
            </w:r>
          </w:p>
        </w:tc>
        <w:tc>
          <w:tcPr>
            <w:tcW w:type="dxa" w:w="2880"/>
          </w:tcPr>
          <w:p>
            <w:r>
              <w:t>Poor</w:t>
            </w:r>
          </w:p>
        </w:tc>
      </w:tr>
      <w:tr>
        <w:tc>
          <w:tcPr>
            <w:tcW w:type="dxa" w:w="2880"/>
          </w:tcPr>
          <w:p>
            <w:r>
              <w:t>Performance</w:t>
            </w:r>
          </w:p>
        </w:tc>
        <w:tc>
          <w:tcPr>
            <w:tcW w:type="dxa" w:w="2880"/>
          </w:tcPr>
          <w:p>
            <w:r>
              <w:t>9</w:t>
            </w:r>
          </w:p>
        </w:tc>
        <w:tc>
          <w:tcPr>
            <w:tcW w:type="dxa" w:w="2880"/>
          </w:tcPr>
          <w:p>
            <w:r>
              <w:t>Excellent</w:t>
            </w:r>
          </w:p>
        </w:tc>
      </w:tr>
    </w:tbl>
    <w:p/>
    <w:p>
      <w:r>
        <w:rPr>
          <w:b/>
        </w:rPr>
        <w:t xml:space="preserve">Ux: </w:t>
      </w:r>
      <w:r>
        <w:t>UX страницы-заглушки выполнен минималистично и аккуратно: центрированный контент, приятные цвета, читаемые шрифты (Outfit и Fraunces). Однако главная проблема - пользователь, зайдя на сайт, НЕ ПОНИМАЕТ что это за приложение и зачем его открывать в Telegram. Нет описания функционала, нет скриншотов приложения, нет примеров использования. Кнопка 'Открыть в Telegram' выглядит хорошо с hover-эффектом, поддержка тёмной темы реализована корректно. Навигация с клавиатуры работает - при Tab кнопка получает видимый фокус. Мобильная версия адаптивна. Но с точки зрения информирования пользователя - очень слабо.</w:t>
      </w:r>
    </w:p>
    <w:p>
      <w:r>
        <w:rPr>
          <w:b/>
        </w:rPr>
        <w:t xml:space="preserve">Functionality: </w:t>
      </w:r>
      <w:r>
        <w:t>На веб-сайте практически НЕТ функционала - это лишь редирект-страница на Telegram бот. Единственный интерактивный элемент - кнопка 'Открыть в Telegram', которая корректно ведёт на t.me/UnwindFactBot. Приложение использует Telegram SDK и проверяет запуск внутри Telegram WebView. Попытки эмулировать Telegram окружение не сработали - приложение надёжно определяет, что мы не в Telegram. Весь реальный функционал скрыт внутри Telegram Mini App, который невозможно протестировать через браузер. API endpoints отсутствуют или недоступны (/api возвращает 404).</w:t>
      </w:r>
    </w:p>
    <w:p>
      <w:r>
        <w:rPr>
          <w:b/>
        </w:rPr>
        <w:t xml:space="preserve">Performance: </w:t>
      </w:r>
      <w:r>
        <w:t>Отличная производительность. Страница загружается за ~652мс до networkidle. Минимальный размер бандла - один JS файл и один CSS файл. Используются современные Google Fonts (Outfit, Fraunces) с preconnect для быстрой загрузки. Никаких задержек или зависаний не обнаружено. HTTPS работает корректно. В консоли только одно предупреждение о Telegram SDK, ошибок нет.</w:t>
      </w:r>
    </w:p>
    <w:p>
      <w:pPr>
        <w:pStyle w:val="Heading1"/>
      </w:pPr>
      <w:r>
        <w:t>Findings</w:t>
      </w:r>
    </w:p>
    <w:p>
      <w:pPr>
        <w:pStyle w:val="Heading2"/>
      </w:pPr>
      <w:r>
        <w:t>High Severity</w:t>
      </w:r>
    </w:p>
    <w:p>
      <w:pPr>
        <w:pStyle w:val="ListBullet"/>
      </w:pPr>
      <w:r>
        <w:rPr>
          <w:b/>
        </w:rPr>
        <w:t xml:space="preserve">[BUG] </w:t>
      </w:r>
      <w:r>
        <w:t>Отсутствует кастомная страница 404 - все несуществующие URL показывают заглушку</w:t>
      </w:r>
    </w:p>
    <w:p>
      <w:pPr>
        <w:pStyle w:val="ListBullet"/>
      </w:pPr>
      <w:r>
        <w:rPr>
          <w:b/>
        </w:rPr>
        <w:t xml:space="preserve">[BUG] </w:t>
      </w:r>
      <w:r>
        <w:t>Нет мета-описания (meta description) для SEO</w:t>
      </w:r>
    </w:p>
    <w:p>
      <w:pPr>
        <w:pStyle w:val="ListBullet"/>
      </w:pPr>
      <w:r>
        <w:rPr>
          <w:b/>
        </w:rPr>
        <w:t xml:space="preserve">[BUG] </w:t>
      </w:r>
      <w:r>
        <w:t>Broken: Нет возможности протестировать основной функционал без Telegram</w:t>
      </w:r>
    </w:p>
    <w:p>
      <w:pPr>
        <w:pStyle w:val="Heading2"/>
      </w:pPr>
      <w:r>
        <w:t>Medium Severity</w:t>
      </w:r>
    </w:p>
    <w:p>
      <w:pPr>
        <w:pStyle w:val="ListBullet"/>
      </w:pPr>
      <w:r>
        <w:rPr>
          <w:b/>
        </w:rPr>
        <w:t xml:space="preserve">[UX_ISSUE] </w:t>
      </w:r>
      <w:r>
        <w:t>Нет примеров контента или превью функционала</w:t>
      </w:r>
    </w:p>
    <w:p>
      <w:pPr>
        <w:pStyle w:val="ListBullet"/>
      </w:pPr>
      <w:r>
        <w:rPr>
          <w:b/>
        </w:rPr>
        <w:t xml:space="preserve">[UX_ISSUE] </w:t>
      </w:r>
      <w:r>
        <w:t>Отсутствует информация о том, что это за 'факты' в UnwindFactBot</w:t>
      </w:r>
    </w:p>
    <w:p>
      <w:pPr>
        <w:pStyle w:val="ListBullet"/>
      </w:pPr>
      <w:r>
        <w:rPr>
          <w:b/>
        </w:rPr>
        <w:t xml:space="preserve">[UX_ISSUE] </w:t>
      </w:r>
      <w:r>
        <w:t>Нет визуальной подсказки что это Telegram Mini App</w:t>
      </w:r>
    </w:p>
    <w:p>
      <w:pPr>
        <w:pStyle w:val="ListBullet"/>
      </w:pPr>
      <w:r>
        <w:rPr>
          <w:b/>
        </w:rPr>
        <w:t xml:space="preserve">[UX_ISSUE] </w:t>
      </w:r>
      <w:r>
        <w:t>Пользователь не понимает что делает приложение до перехода в Telegram</w:t>
      </w:r>
    </w:p>
    <w:p>
      <w:pPr>
        <w:pStyle w:val="Heading2"/>
      </w:pPr>
      <w:r>
        <w:t>Low Severity</w:t>
      </w:r>
    </w:p>
    <w:p>
      <w:pPr>
        <w:pStyle w:val="ListBullet"/>
      </w:pPr>
      <w:r>
        <w:rPr>
          <w:b/>
        </w:rPr>
        <w:t xml:space="preserve">[UX_ISSUE] </w:t>
      </w:r>
      <w:r>
        <w:t>Weakness: Нет скриншотов или демонстрации приложения</w:t>
      </w:r>
    </w:p>
    <w:p>
      <w:pPr>
        <w:pStyle w:val="ListBullet"/>
      </w:pPr>
      <w:r>
        <w:rPr>
          <w:b/>
        </w:rPr>
        <w:t xml:space="preserve">[UX_ISSUE] </w:t>
      </w:r>
      <w:r>
        <w:t>Weakness: Весь функционал доступен только в Telegram - веб-версия бесполезна</w:t>
      </w:r>
    </w:p>
    <w:p>
      <w:pPr>
        <w:pStyle w:val="ListBullet"/>
      </w:pPr>
      <w:r>
        <w:rPr>
          <w:b/>
        </w:rPr>
        <w:t xml:space="preserve">[UX_ISSUE] </w:t>
      </w:r>
      <w:r>
        <w:t>Weakness: Отсутствуют мета-теги для SEO (description, og:tags)</w:t>
      </w:r>
    </w:p>
    <w:p>
      <w:pPr>
        <w:pStyle w:val="ListBullet"/>
      </w:pPr>
      <w:r>
        <w:rPr>
          <w:b/>
        </w:rPr>
        <w:t xml:space="preserve">[UX_ISSUE] </w:t>
      </w:r>
      <w:r>
        <w:t>Weakness: Нет страницы 'О приложении' или FAQ</w:t>
      </w:r>
    </w:p>
    <w:p>
      <w:pPr>
        <w:pStyle w:val="ListBullet"/>
      </w:pPr>
      <w:r>
        <w:rPr>
          <w:b/>
        </w:rPr>
        <w:t xml:space="preserve">[UX_ISSUE] </w:t>
      </w:r>
      <w:r>
        <w:t>Weakness: Нет возможности узнать о приложении без установки Telegram</w:t>
      </w:r>
    </w:p>
    <w:p>
      <w:pPr>
        <w:pStyle w:val="ListBullet"/>
      </w:pPr>
      <w:r>
        <w:rPr>
          <w:b/>
        </w:rPr>
        <w:t xml:space="preserve">[FEATURE] </w:t>
      </w:r>
      <w:r>
        <w:t>Working: Кнопка 'Открыть в Telegram' - корректно открывает t.me/UnwindFactBot</w:t>
      </w:r>
    </w:p>
    <w:p>
      <w:pPr>
        <w:pStyle w:val="ListBullet"/>
      </w:pPr>
      <w:r>
        <w:rPr>
          <w:b/>
        </w:rPr>
        <w:t xml:space="preserve">[FEATURE] </w:t>
      </w:r>
      <w:r>
        <w:t>Working: Тёмная тема - автоматически применяется при prefers-color-scheme: dark</w:t>
      </w:r>
    </w:p>
    <w:p>
      <w:pPr>
        <w:pStyle w:val="ListBullet"/>
      </w:pPr>
      <w:r>
        <w:rPr>
          <w:b/>
        </w:rPr>
        <w:t xml:space="preserve">[FEATURE] </w:t>
      </w:r>
      <w:r>
        <w:t>Working: Респонсивность - корректно отображается на мобильных (375x812)</w:t>
      </w:r>
    </w:p>
    <w:p>
      <w:pPr>
        <w:pStyle w:val="ListBullet"/>
      </w:pPr>
      <w:r>
        <w:rPr>
          <w:b/>
        </w:rPr>
        <w:t xml:space="preserve">[FEATURE] </w:t>
      </w:r>
      <w:r>
        <w:t>Working: Навигация с клавиатуры - кнопка получает фокус по Tab</w:t>
      </w:r>
    </w:p>
    <w:p>
      <w:pPr>
        <w:pStyle w:val="ListBullet"/>
      </w:pPr>
      <w:r>
        <w:rPr>
          <w:b/>
        </w:rPr>
        <w:t xml:space="preserve">[UX_ISSUE] </w:t>
      </w:r>
      <w:r>
        <w:t>Weakness: Непонятно назначение продукта - нет описания функционала</w:t>
      </w:r>
    </w:p>
    <w:p/>
    <w:p>
      <w:pPr>
        <w:jc w:val="center"/>
      </w:pPr>
      <w:r>
        <w:rPr>
          <w:color w:val="808080"/>
          <w:sz w:val="16"/>
        </w:rPr>
        <w:t>Generated by AI Talent Camp Progress Dashboard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